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45" w:rsidRPr="007634CB" w:rsidRDefault="002F6845" w:rsidP="007634CB">
      <w:pPr>
        <w:spacing w:after="0" w:line="240" w:lineRule="auto"/>
        <w:jc w:val="center"/>
        <w:rPr>
          <w:rStyle w:val="115pt"/>
          <w:rFonts w:eastAsiaTheme="minorEastAsia"/>
          <w:b/>
          <w:sz w:val="28"/>
          <w:szCs w:val="28"/>
        </w:rPr>
      </w:pPr>
      <w:r w:rsidRPr="007634CB">
        <w:rPr>
          <w:rStyle w:val="115pt"/>
          <w:rFonts w:eastAsiaTheme="minorEastAsia"/>
          <w:b/>
          <w:sz w:val="28"/>
          <w:szCs w:val="28"/>
        </w:rPr>
        <w:t>Полномочия органов государственной власти субъектов РФ, органов местного самоуправления, обязанности организаций и граждан в области защиты населения и территорий от ЧС и ГО</w:t>
      </w:r>
    </w:p>
    <w:p w:rsidR="002F6845" w:rsidRDefault="002F6845" w:rsidP="007634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669" w:rsidRPr="009179DF" w:rsidRDefault="005D6669" w:rsidP="007634CB">
      <w:pPr>
        <w:pStyle w:val="1"/>
        <w:shd w:val="clear" w:color="auto" w:fill="auto"/>
        <w:tabs>
          <w:tab w:val="left" w:pos="2637"/>
          <w:tab w:val="right" w:pos="4290"/>
          <w:tab w:val="right" w:pos="6521"/>
          <w:tab w:val="right" w:pos="9686"/>
        </w:tabs>
        <w:spacing w:before="0" w:line="240" w:lineRule="auto"/>
        <w:ind w:left="40" w:hanging="40"/>
        <w:jc w:val="center"/>
        <w:rPr>
          <w:b/>
        </w:rPr>
      </w:pPr>
      <w:r w:rsidRPr="009179DF">
        <w:rPr>
          <w:b/>
        </w:rPr>
        <w:t>1-й  учебный вопрос</w:t>
      </w:r>
      <w:r w:rsidR="00C0024D">
        <w:rPr>
          <w:b/>
        </w:rPr>
        <w:t>.</w:t>
      </w:r>
      <w:r w:rsidRPr="009179DF">
        <w:rPr>
          <w:b/>
          <w:sz w:val="32"/>
        </w:rPr>
        <w:t xml:space="preserve"> </w:t>
      </w:r>
      <w:r w:rsidRPr="009179DF">
        <w:rPr>
          <w:b/>
        </w:rPr>
        <w:t xml:space="preserve"> Полномочия, функции и обязанности органов государственной власти субъектов РФ, </w:t>
      </w:r>
      <w:r w:rsidR="007634CB">
        <w:rPr>
          <w:b/>
        </w:rPr>
        <w:t>органов местного самоуправления</w:t>
      </w:r>
    </w:p>
    <w:p w:rsidR="004D3020" w:rsidRDefault="004D3020" w:rsidP="006C5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69" w:rsidRPr="005D6669" w:rsidRDefault="005D6669" w:rsidP="00C0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69">
        <w:rPr>
          <w:rFonts w:ascii="Times New Roman" w:hAnsi="Times New Roman" w:cs="Times New Roman"/>
          <w:sz w:val="28"/>
          <w:szCs w:val="28"/>
        </w:rPr>
        <w:t>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  <w:r w:rsidR="00C02AEA">
        <w:rPr>
          <w:rFonts w:ascii="Times New Roman" w:hAnsi="Times New Roman" w:cs="Times New Roman"/>
          <w:sz w:val="28"/>
          <w:szCs w:val="28"/>
        </w:rPr>
        <w:t>:</w:t>
      </w:r>
    </w:p>
    <w:p w:rsidR="005D6669" w:rsidRPr="005D6669" w:rsidRDefault="005D6669" w:rsidP="00C02A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6669">
        <w:rPr>
          <w:rFonts w:ascii="Times New Roman" w:hAnsi="Times New Roman" w:cs="Times New Roman"/>
          <w:sz w:val="28"/>
          <w:szCs w:val="28"/>
        </w:rPr>
        <w:t>1. Органы государственной власти субъектов Российской Федерации: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</w:t>
      </w:r>
      <w:proofErr w:type="gramStart"/>
      <w:r w:rsidRPr="004D3020">
        <w:rPr>
          <w:rStyle w:val="comment"/>
          <w:spacing w:val="2"/>
          <w:sz w:val="28"/>
          <w:szCs w:val="28"/>
        </w:rPr>
        <w:t> </w:t>
      </w:r>
      <w:r w:rsidRPr="004D3020">
        <w:rPr>
          <w:spacing w:val="2"/>
          <w:sz w:val="28"/>
          <w:szCs w:val="28"/>
        </w:rPr>
        <w:t>;</w:t>
      </w:r>
      <w:proofErr w:type="gramEnd"/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б) осуществляют подготовку и содержание в готовности необходимых сил и сре</w:t>
      </w:r>
      <w:proofErr w:type="gramStart"/>
      <w:r w:rsidRPr="004D3020">
        <w:rPr>
          <w:spacing w:val="2"/>
          <w:sz w:val="28"/>
          <w:szCs w:val="28"/>
        </w:rPr>
        <w:t>дств дл</w:t>
      </w:r>
      <w:proofErr w:type="gramEnd"/>
      <w:r w:rsidRPr="004D3020">
        <w:rPr>
          <w:spacing w:val="2"/>
          <w:sz w:val="28"/>
          <w:szCs w:val="28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</w:t>
      </w:r>
      <w:r w:rsidRPr="004D3020">
        <w:rPr>
          <w:rStyle w:val="comment"/>
          <w:spacing w:val="2"/>
          <w:sz w:val="28"/>
          <w:szCs w:val="28"/>
        </w:rPr>
        <w:t> (подпункт дополнен с 1 января 2005 года </w:t>
      </w:r>
      <w:hyperlink r:id="rId4" w:history="1">
        <w:r w:rsidRPr="004D3020">
          <w:rPr>
            <w:rStyle w:val="a4"/>
            <w:color w:val="auto"/>
            <w:spacing w:val="2"/>
            <w:sz w:val="28"/>
            <w:szCs w:val="28"/>
          </w:rPr>
          <w:t xml:space="preserve">Федеральным законом от 22 августа 2004 года </w:t>
        </w:r>
        <w:r w:rsidR="004D3020" w:rsidRPr="004D3020">
          <w:rPr>
            <w:rStyle w:val="a4"/>
            <w:color w:val="auto"/>
            <w:spacing w:val="2"/>
            <w:sz w:val="28"/>
            <w:szCs w:val="28"/>
          </w:rPr>
          <w:t>№</w:t>
        </w:r>
        <w:r w:rsidRPr="004D3020">
          <w:rPr>
            <w:rStyle w:val="a4"/>
            <w:color w:val="auto"/>
            <w:spacing w:val="2"/>
            <w:sz w:val="28"/>
            <w:szCs w:val="28"/>
          </w:rPr>
          <w:t xml:space="preserve"> 122-ФЗ</w:t>
        </w:r>
      </w:hyperlink>
      <w:r w:rsidRPr="004D3020">
        <w:rPr>
          <w:spacing w:val="2"/>
          <w:sz w:val="28"/>
          <w:szCs w:val="28"/>
        </w:rPr>
        <w:t>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comment"/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г) осуществляют информирование населения о чрезвычайных ситуациях;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е) осуществляют финансирование мероприятий в области защиты населения и территорий от чрезвычайных ситуаций;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D3020">
        <w:rPr>
          <w:spacing w:val="2"/>
          <w:sz w:val="28"/>
          <w:szCs w:val="28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Pr="004D3020">
        <w:rPr>
          <w:spacing w:val="2"/>
          <w:sz w:val="28"/>
          <w:szCs w:val="28"/>
        </w:rP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lastRenderedPageBreak/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м) принимают решения об отнесении возникших чрезвычайных ситуаций к чрезвычайным ситуациям регионального или межмуниципального характера,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н) устанавливают региональный уровень реагирования в порядке, установленном пунктом 8 статьи 4_1 настоящего Федерального закона;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D3020">
        <w:rPr>
          <w:spacing w:val="2"/>
          <w:sz w:val="28"/>
          <w:szCs w:val="28"/>
        </w:rPr>
        <w:t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Федерации;</w:t>
      </w:r>
    </w:p>
    <w:p w:rsidR="004D3020" w:rsidRPr="004D3020" w:rsidRDefault="00564580" w:rsidP="004D30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D3020">
        <w:rPr>
          <w:rFonts w:ascii="Times New Roman" w:hAnsi="Times New Roman" w:cs="Times New Roman"/>
          <w:spacing w:val="2"/>
          <w:sz w:val="28"/>
          <w:szCs w:val="28"/>
        </w:rPr>
        <w:t>т) разрабатывают и утверждают планы действий по предупреждению и ликвидации чрезвычайных ситуаций на территории субъектов Российской Федерации.</w:t>
      </w:r>
    </w:p>
    <w:p w:rsidR="009B0FA8" w:rsidRPr="004D3020" w:rsidRDefault="009B0FA8" w:rsidP="004D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20">
        <w:rPr>
          <w:rFonts w:ascii="Times New Roman" w:hAnsi="Times New Roman" w:cs="Times New Roman"/>
          <w:sz w:val="28"/>
          <w:szCs w:val="28"/>
        </w:rPr>
        <w:t>2. Органы местного самоуправления самостоятельно: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а) осуществляют подготовку и содержание в готовности необходимых сил и сре</w:t>
      </w:r>
      <w:proofErr w:type="gramStart"/>
      <w:r w:rsidRPr="004D3020">
        <w:rPr>
          <w:spacing w:val="2"/>
          <w:sz w:val="28"/>
          <w:szCs w:val="28"/>
        </w:rPr>
        <w:t>дств дл</w:t>
      </w:r>
      <w:proofErr w:type="gramEnd"/>
      <w:r w:rsidRPr="004D3020">
        <w:rPr>
          <w:spacing w:val="2"/>
          <w:sz w:val="28"/>
          <w:szCs w:val="28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б) принимают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организуют их проведение;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в) осуществляют информирование населения о чрезвычайных ситуациях;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lastRenderedPageBreak/>
        <w:t>д) создают резервы финансовых и материальных ресурсов для ликвидации чрезвычайных ситуаций;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ж) содействуют устойчивому функционированию организаций в чрезвычайных ситуациях;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 xml:space="preserve">з) создают при органах местного </w:t>
      </w:r>
      <w:proofErr w:type="gramStart"/>
      <w:r w:rsidRPr="004D3020">
        <w:rPr>
          <w:spacing w:val="2"/>
          <w:sz w:val="28"/>
          <w:szCs w:val="28"/>
        </w:rPr>
        <w:t>самоуправления</w:t>
      </w:r>
      <w:proofErr w:type="gramEnd"/>
      <w:r w:rsidRPr="004D3020">
        <w:rPr>
          <w:spacing w:val="2"/>
          <w:sz w:val="28"/>
          <w:szCs w:val="28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к) устанавливают местный уровень реагирования в порядке, установленном пунктом 8 статьи 4_1 настоящего Федерального закона;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564580" w:rsidRPr="004D3020" w:rsidRDefault="00564580" w:rsidP="004D30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020">
        <w:rPr>
          <w:spacing w:val="2"/>
          <w:sz w:val="28"/>
          <w:szCs w:val="28"/>
        </w:rPr>
        <w:t>о) разрабатывают и утверждают планы действий по предупреждению и ликвидации чрезвычайных ситуаций на территориях муниципальных образований.</w:t>
      </w:r>
    </w:p>
    <w:p w:rsidR="00021F48" w:rsidRPr="004D3020" w:rsidRDefault="00564580" w:rsidP="004D3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D3020">
        <w:rPr>
          <w:rFonts w:ascii="Times New Roman" w:hAnsi="Times New Roman" w:cs="Times New Roman"/>
          <w:spacing w:val="2"/>
          <w:sz w:val="28"/>
          <w:szCs w:val="28"/>
        </w:rP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 w:rsidRPr="004D3020">
        <w:rPr>
          <w:rFonts w:ascii="Times New Roman" w:hAnsi="Times New Roman" w:cs="Times New Roman"/>
          <w:spacing w:val="2"/>
          <w:sz w:val="28"/>
          <w:szCs w:val="28"/>
        </w:rP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</w:t>
      </w:r>
      <w:proofErr w:type="gramStart"/>
      <w:r w:rsidRPr="004D3020">
        <w:rPr>
          <w:rStyle w:val="comment"/>
          <w:rFonts w:ascii="Times New Roman" w:hAnsi="Times New Roman" w:cs="Times New Roman"/>
          <w:spacing w:val="2"/>
          <w:sz w:val="28"/>
          <w:szCs w:val="28"/>
        </w:rPr>
        <w:t> </w:t>
      </w:r>
      <w:r w:rsidRPr="004D3020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Pr="004D3020">
        <w:rPr>
          <w:rFonts w:ascii="Times New Roman" w:hAnsi="Times New Roman" w:cs="Times New Roman"/>
          <w:spacing w:val="2"/>
          <w:sz w:val="28"/>
          <w:szCs w:val="28"/>
        </w:rPr>
        <w:br/>
      </w:r>
      <w:r w:rsidR="00021F48" w:rsidRPr="004D3020">
        <w:rPr>
          <w:rFonts w:ascii="Times New Roman" w:hAnsi="Times New Roman" w:cs="Times New Roman"/>
          <w:b/>
          <w:i/>
          <w:sz w:val="28"/>
          <w:szCs w:val="28"/>
        </w:rPr>
        <w:t>Полномочия органов государственной власти субъектов Российской Федерации и органов местного самоуправления в области гражданской обороны:</w:t>
      </w:r>
    </w:p>
    <w:p w:rsidR="00564580" w:rsidRPr="004D3020" w:rsidRDefault="00021F48" w:rsidP="004D30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3020">
        <w:rPr>
          <w:rFonts w:ascii="Times New Roman" w:hAnsi="Times New Roman" w:cs="Times New Roman"/>
          <w:sz w:val="28"/>
          <w:szCs w:val="28"/>
          <w:u w:val="single"/>
        </w:rPr>
        <w:t>Органы государственной власти субъектов Российской Федерации</w:t>
      </w:r>
      <w:r w:rsidRPr="004D3020">
        <w:rPr>
          <w:rFonts w:ascii="Times New Roman" w:hAnsi="Times New Roman" w:cs="Times New Roman"/>
          <w:sz w:val="28"/>
          <w:szCs w:val="28"/>
        </w:rPr>
        <w:t>:</w:t>
      </w:r>
    </w:p>
    <w:p w:rsidR="00021F48" w:rsidRPr="004D3020" w:rsidRDefault="00564580" w:rsidP="004D3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D302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021F48" w:rsidRPr="004D3020" w:rsidRDefault="00564580" w:rsidP="004D3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D30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пределах своих полномочий создают и поддерживают в состоянии готовности силы </w:t>
      </w:r>
      <w:r w:rsidR="00021F48" w:rsidRPr="004D3020">
        <w:rPr>
          <w:rFonts w:ascii="Times New Roman" w:eastAsia="Times New Roman" w:hAnsi="Times New Roman" w:cs="Times New Roman"/>
          <w:spacing w:val="2"/>
          <w:sz w:val="28"/>
          <w:szCs w:val="28"/>
        </w:rPr>
        <w:t>и средства гражданской обороны;</w:t>
      </w:r>
    </w:p>
    <w:p w:rsidR="00021F48" w:rsidRPr="004D3020" w:rsidRDefault="00564580" w:rsidP="004D3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D3020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организуют подготовку населения</w:t>
      </w:r>
      <w:r w:rsidR="00021F48" w:rsidRPr="004D30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области гражданской обороны;</w:t>
      </w:r>
    </w:p>
    <w:p w:rsidR="00021F48" w:rsidRPr="004D3020" w:rsidRDefault="00564580" w:rsidP="004D3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D3020">
        <w:rPr>
          <w:rFonts w:ascii="Times New Roman" w:eastAsia="Times New Roman" w:hAnsi="Times New Roman" w:cs="Times New Roman"/>
          <w:spacing w:val="2"/>
          <w:sz w:val="28"/>
          <w:szCs w:val="28"/>
        </w:rP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4D3020">
        <w:rPr>
          <w:rFonts w:ascii="Times New Roman" w:eastAsia="Times New Roman" w:hAnsi="Times New Roman" w:cs="Times New Roman"/>
          <w:spacing w:val="2"/>
          <w:sz w:val="28"/>
          <w:szCs w:val="28"/>
        </w:rPr>
        <w:t> ,</w:t>
      </w:r>
      <w:proofErr w:type="gramEnd"/>
      <w:r w:rsidRPr="004D30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защитные сооружения и друг</w:t>
      </w:r>
      <w:r w:rsidR="00021F48" w:rsidRPr="004D3020">
        <w:rPr>
          <w:rFonts w:ascii="Times New Roman" w:eastAsia="Times New Roman" w:hAnsi="Times New Roman" w:cs="Times New Roman"/>
          <w:spacing w:val="2"/>
          <w:sz w:val="28"/>
          <w:szCs w:val="28"/>
        </w:rPr>
        <w:t>ие объекты гражданской обороны;</w:t>
      </w:r>
    </w:p>
    <w:p w:rsidR="00021F48" w:rsidRPr="006C5227" w:rsidRDefault="00564580" w:rsidP="004D3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C5227">
        <w:rPr>
          <w:rFonts w:ascii="Times New Roman" w:eastAsia="Times New Roman" w:hAnsi="Times New Roman" w:cs="Times New Roman"/>
          <w:spacing w:val="2"/>
          <w:sz w:val="28"/>
          <w:szCs w:val="28"/>
        </w:rP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  <w:r w:rsidRPr="006C522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планируют мероприятия по поддержанию устойчивого функционирования организаций в военное время;</w:t>
      </w:r>
    </w:p>
    <w:p w:rsidR="00021F48" w:rsidRPr="006C5227" w:rsidRDefault="00564580" w:rsidP="004D3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C5227">
        <w:rPr>
          <w:rFonts w:ascii="Times New Roman" w:eastAsia="Times New Roman" w:hAnsi="Times New Roman" w:cs="Times New Roman"/>
          <w:spacing w:val="2"/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021F48" w:rsidRPr="006C5227" w:rsidRDefault="00564580" w:rsidP="004D3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C5227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обеспечивают своевременное оповещение населения, в том числе экстренное оповещение населения, об опасностях, возникающих  при военных конфликтах или вследствие этих конфликтов, а также при чрезвычайных ситуациях природ</w:t>
      </w:r>
      <w:r w:rsidR="00021F48" w:rsidRPr="006C5227">
        <w:rPr>
          <w:rFonts w:ascii="Times New Roman" w:eastAsia="Times New Roman" w:hAnsi="Times New Roman" w:cs="Times New Roman"/>
          <w:spacing w:val="2"/>
          <w:sz w:val="28"/>
          <w:szCs w:val="28"/>
        </w:rPr>
        <w:t>ного и техногенного характера;</w:t>
      </w:r>
    </w:p>
    <w:p w:rsidR="00A20F0B" w:rsidRPr="006C5227" w:rsidRDefault="00564580" w:rsidP="004D3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C5227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определяют перечень организаций, обеспечивающих выполнение мероприятий регионального</w:t>
      </w:r>
      <w:r w:rsidR="00A20F0B" w:rsidRPr="006C52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уровня по гражданской обороне.</w:t>
      </w:r>
    </w:p>
    <w:p w:rsidR="00A20F0B" w:rsidRPr="006C5227" w:rsidRDefault="00564580" w:rsidP="004D3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C5227">
        <w:rPr>
          <w:rFonts w:ascii="Times New Roman" w:eastAsia="Times New Roman" w:hAnsi="Times New Roman" w:cs="Times New Roman"/>
          <w:spacing w:val="2"/>
          <w:sz w:val="28"/>
          <w:szCs w:val="28"/>
        </w:rPr>
        <w:t>Органы местного самоуправления самостоятельно в пределах границ муниципальных образований:</w:t>
      </w:r>
    </w:p>
    <w:p w:rsidR="00A20F0B" w:rsidRPr="006C5227" w:rsidRDefault="00564580" w:rsidP="004D3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C5227">
        <w:rPr>
          <w:rFonts w:ascii="Times New Roman" w:eastAsia="Times New Roman" w:hAnsi="Times New Roman" w:cs="Times New Roman"/>
          <w:spacing w:val="2"/>
          <w:sz w:val="28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  <w:r w:rsidRPr="006C522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проводят подготовку населения</w:t>
      </w:r>
      <w:r w:rsidR="00A20F0B" w:rsidRPr="006C52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области гражданской обороны;</w:t>
      </w:r>
    </w:p>
    <w:p w:rsidR="00A20F0B" w:rsidRPr="006C5227" w:rsidRDefault="00564580" w:rsidP="004D3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C5227">
        <w:rPr>
          <w:rFonts w:ascii="Times New Roman" w:eastAsia="Times New Roman" w:hAnsi="Times New Roman" w:cs="Times New Roman"/>
          <w:spacing w:val="2"/>
          <w:sz w:val="28"/>
          <w:szCs w:val="28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6C5227">
        <w:rPr>
          <w:rFonts w:ascii="Times New Roman" w:eastAsia="Times New Roman" w:hAnsi="Times New Roman" w:cs="Times New Roman"/>
          <w:spacing w:val="2"/>
          <w:sz w:val="28"/>
          <w:szCs w:val="28"/>
        </w:rPr>
        <w:t> ,</w:t>
      </w:r>
      <w:proofErr w:type="gramEnd"/>
      <w:r w:rsidRPr="006C52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защитные сооружения и друг</w:t>
      </w:r>
      <w:r w:rsidR="00A20F0B" w:rsidRPr="006C5227">
        <w:rPr>
          <w:rFonts w:ascii="Times New Roman" w:eastAsia="Times New Roman" w:hAnsi="Times New Roman" w:cs="Times New Roman"/>
          <w:spacing w:val="2"/>
          <w:sz w:val="28"/>
          <w:szCs w:val="28"/>
        </w:rPr>
        <w:t>ие объекты гражданской обороны;</w:t>
      </w:r>
    </w:p>
    <w:p w:rsidR="00564580" w:rsidRPr="006C5227" w:rsidRDefault="00564580" w:rsidP="004D3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C5227">
        <w:rPr>
          <w:rFonts w:ascii="Times New Roman" w:eastAsia="Times New Roman" w:hAnsi="Times New Roman" w:cs="Times New Roman"/>
          <w:spacing w:val="2"/>
          <w:sz w:val="28"/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564580" w:rsidRPr="006C5227" w:rsidRDefault="00564580" w:rsidP="004D3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C5227">
        <w:rPr>
          <w:rFonts w:ascii="Times New Roman" w:eastAsia="Times New Roman" w:hAnsi="Times New Roman" w:cs="Times New Roman"/>
          <w:spacing w:val="2"/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A20F0B" w:rsidRPr="004D3020" w:rsidRDefault="00564580" w:rsidP="004D3020">
      <w:pPr>
        <w:pStyle w:val="1"/>
        <w:shd w:val="clear" w:color="auto" w:fill="auto"/>
        <w:tabs>
          <w:tab w:val="left" w:pos="2637"/>
          <w:tab w:val="right" w:pos="4290"/>
          <w:tab w:val="right" w:pos="6521"/>
          <w:tab w:val="right" w:pos="9686"/>
        </w:tabs>
        <w:spacing w:before="0" w:line="240" w:lineRule="auto"/>
        <w:ind w:left="40" w:firstLine="709"/>
        <w:rPr>
          <w:spacing w:val="2"/>
          <w:lang w:eastAsia="ru-RU"/>
        </w:rPr>
      </w:pPr>
      <w:r w:rsidRPr="004D3020">
        <w:rPr>
          <w:spacing w:val="2"/>
          <w:lang w:eastAsia="ru-RU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A20F0B" w:rsidRPr="004D3020" w:rsidRDefault="00564580" w:rsidP="004D3020">
      <w:pPr>
        <w:pStyle w:val="1"/>
        <w:shd w:val="clear" w:color="auto" w:fill="auto"/>
        <w:tabs>
          <w:tab w:val="left" w:pos="2637"/>
          <w:tab w:val="right" w:pos="4290"/>
          <w:tab w:val="right" w:pos="6521"/>
          <w:tab w:val="right" w:pos="9686"/>
        </w:tabs>
        <w:spacing w:before="0" w:line="240" w:lineRule="auto"/>
        <w:ind w:left="40" w:firstLine="709"/>
        <w:rPr>
          <w:spacing w:val="2"/>
          <w:lang w:eastAsia="ru-RU"/>
        </w:rPr>
      </w:pPr>
      <w:r w:rsidRPr="004D3020">
        <w:rPr>
          <w:spacing w:val="2"/>
          <w:lang w:eastAsia="ru-RU"/>
        </w:rPr>
        <w:t xml:space="preserve">обеспечивают своевременное оповещение населения, в том числе экстренное оповещение населения, об опасностях, возникающих  при военных </w:t>
      </w:r>
      <w:r w:rsidRPr="004D3020">
        <w:rPr>
          <w:spacing w:val="2"/>
          <w:lang w:eastAsia="ru-RU"/>
        </w:rPr>
        <w:lastRenderedPageBreak/>
        <w:t>конфликтах или вследствие этих конфликтов, а также при чрезвычайных ситуациях приро</w:t>
      </w:r>
      <w:r w:rsidR="00A20F0B" w:rsidRPr="004D3020">
        <w:rPr>
          <w:spacing w:val="2"/>
          <w:lang w:eastAsia="ru-RU"/>
        </w:rPr>
        <w:t>дного и техногенного характера </w:t>
      </w:r>
    </w:p>
    <w:p w:rsidR="00A20F0B" w:rsidRPr="004D3020" w:rsidRDefault="00564580" w:rsidP="004D3020">
      <w:pPr>
        <w:pStyle w:val="1"/>
        <w:shd w:val="clear" w:color="auto" w:fill="auto"/>
        <w:tabs>
          <w:tab w:val="left" w:pos="2637"/>
          <w:tab w:val="right" w:pos="4290"/>
          <w:tab w:val="right" w:pos="6521"/>
          <w:tab w:val="right" w:pos="9686"/>
        </w:tabs>
        <w:spacing w:before="0" w:line="240" w:lineRule="auto"/>
        <w:ind w:left="40" w:firstLine="709"/>
        <w:rPr>
          <w:spacing w:val="2"/>
          <w:lang w:eastAsia="ru-RU"/>
        </w:rPr>
      </w:pPr>
      <w:r w:rsidRPr="004D3020">
        <w:rPr>
          <w:spacing w:val="2"/>
          <w:lang w:eastAsia="ru-RU"/>
        </w:rPr>
        <w:t>в пределах своих полномочий создают и поддерживают в состоянии готовности силы и средства гражданской обороны, необходимые для реше</w:t>
      </w:r>
      <w:r w:rsidR="00A20F0B" w:rsidRPr="004D3020">
        <w:rPr>
          <w:spacing w:val="2"/>
          <w:lang w:eastAsia="ru-RU"/>
        </w:rPr>
        <w:t>ния вопросов местного значения;</w:t>
      </w:r>
    </w:p>
    <w:p w:rsidR="005D6669" w:rsidRPr="004D3020" w:rsidRDefault="00564580" w:rsidP="004D3020">
      <w:pPr>
        <w:pStyle w:val="1"/>
        <w:shd w:val="clear" w:color="auto" w:fill="auto"/>
        <w:tabs>
          <w:tab w:val="left" w:pos="2637"/>
          <w:tab w:val="right" w:pos="4290"/>
          <w:tab w:val="right" w:pos="6521"/>
          <w:tab w:val="right" w:pos="9686"/>
        </w:tabs>
        <w:spacing w:before="0" w:line="240" w:lineRule="auto"/>
        <w:ind w:left="40" w:firstLine="709"/>
      </w:pPr>
      <w:r w:rsidRPr="004D3020">
        <w:rPr>
          <w:spacing w:val="2"/>
          <w:lang w:eastAsia="ru-RU"/>
        </w:rPr>
        <w:t>определяют перечень организаций, обеспечивающих выполнение мероприятий местного</w:t>
      </w:r>
      <w:r w:rsidR="00A20F0B" w:rsidRPr="004D3020">
        <w:rPr>
          <w:spacing w:val="2"/>
          <w:lang w:eastAsia="ru-RU"/>
        </w:rPr>
        <w:t xml:space="preserve"> уровня по гражданской обороне.</w:t>
      </w:r>
      <w:r w:rsidRPr="004D3020">
        <w:rPr>
          <w:spacing w:val="2"/>
          <w:lang w:eastAsia="ru-RU"/>
        </w:rPr>
        <w:br/>
      </w:r>
    </w:p>
    <w:p w:rsidR="00A27A26" w:rsidRDefault="00C0024D" w:rsidP="004D3020">
      <w:pPr>
        <w:pStyle w:val="1"/>
        <w:shd w:val="clear" w:color="auto" w:fill="auto"/>
        <w:spacing w:before="0" w:line="240" w:lineRule="auto"/>
        <w:ind w:left="40" w:right="20" w:hanging="40"/>
        <w:rPr>
          <w:b/>
        </w:rPr>
      </w:pPr>
      <w:r>
        <w:rPr>
          <w:b/>
        </w:rPr>
        <w:t>2-й учебный вопрос.</w:t>
      </w:r>
      <w:r w:rsidR="005D6669" w:rsidRPr="00C02AEA">
        <w:rPr>
          <w:b/>
        </w:rPr>
        <w:t xml:space="preserve"> </w:t>
      </w:r>
      <w:r w:rsidR="005D6669" w:rsidRPr="004D3020">
        <w:t>Обязанности  организаций и граждан в области защиты населения и территорий от ЧС и гражданской обороны</w:t>
      </w:r>
    </w:p>
    <w:p w:rsidR="00C02AEA" w:rsidRDefault="00C02AEA" w:rsidP="00C02AEA">
      <w:pPr>
        <w:pStyle w:val="1"/>
        <w:shd w:val="clear" w:color="auto" w:fill="auto"/>
        <w:spacing w:before="0" w:line="240" w:lineRule="auto"/>
        <w:ind w:left="40" w:right="20" w:hanging="40"/>
        <w:jc w:val="center"/>
      </w:pP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3E">
        <w:rPr>
          <w:rFonts w:ascii="Times New Roman" w:hAnsi="Times New Roman" w:cs="Times New Roman"/>
          <w:sz w:val="28"/>
          <w:szCs w:val="28"/>
          <w:u w:val="single"/>
        </w:rPr>
        <w:t>Обязанности организаций в области защиты населения и территорий от чрезвычайных ситуаций</w:t>
      </w:r>
      <w:r w:rsidR="00C02AEA">
        <w:rPr>
          <w:rFonts w:ascii="Times New Roman" w:hAnsi="Times New Roman" w:cs="Times New Roman"/>
          <w:sz w:val="28"/>
          <w:szCs w:val="28"/>
        </w:rPr>
        <w:t>:</w:t>
      </w: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>в) обеспечивать создание, подготовку и поддержание в готовности к применению сил и сре</w:t>
      </w:r>
      <w:proofErr w:type="gramStart"/>
      <w:r w:rsidRPr="00A27A2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27A26">
        <w:rPr>
          <w:rFonts w:ascii="Times New Roman" w:hAnsi="Times New Roman" w:cs="Times New Roman"/>
          <w:sz w:val="28"/>
          <w:szCs w:val="28"/>
        </w:rPr>
        <w:t>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</w: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>ж) создавать резервы финансовых и материальных ресурсов для ликвидации чрезвычайных ситуаций;</w:t>
      </w: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5D6669" w:rsidRPr="00C02AEA" w:rsidRDefault="00A27A26" w:rsidP="00C0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A26">
        <w:rPr>
          <w:rFonts w:ascii="Times New Roman" w:hAnsi="Times New Roman" w:cs="Times New Roman"/>
          <w:sz w:val="28"/>
          <w:szCs w:val="28"/>
        </w:rPr>
        <w:t xml:space="preserve"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</w:t>
      </w:r>
      <w:r w:rsidRPr="00A27A26">
        <w:rPr>
          <w:rFonts w:ascii="Times New Roman" w:hAnsi="Times New Roman" w:cs="Times New Roman"/>
          <w:sz w:val="28"/>
          <w:szCs w:val="28"/>
        </w:rPr>
        <w:lastRenderedPageBreak/>
        <w:t>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 w:rsidRPr="00A27A26">
        <w:rPr>
          <w:rFonts w:ascii="Times New Roman" w:hAnsi="Times New Roman" w:cs="Times New Roman"/>
          <w:sz w:val="28"/>
          <w:szCs w:val="28"/>
        </w:rP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 w:rsidRPr="00A27A2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27A26">
        <w:rPr>
          <w:rFonts w:ascii="Times New Roman" w:hAnsi="Times New Roman" w:cs="Times New Roman"/>
          <w:sz w:val="28"/>
          <w:szCs w:val="28"/>
        </w:rP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A27A26" w:rsidRPr="006F703E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03E">
        <w:rPr>
          <w:rFonts w:ascii="Times New Roman" w:hAnsi="Times New Roman" w:cs="Times New Roman"/>
          <w:sz w:val="28"/>
          <w:szCs w:val="28"/>
          <w:u w:val="single"/>
        </w:rPr>
        <w:t>Права граждан Российской Федерации в области защиты населения и территорий от чрезвычайных ситуаций</w:t>
      </w: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>на защиту жизни, здоровья и личного имущества в случае возникновения чрезвычайных ситуаций;</w:t>
      </w: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>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 xml:space="preserve">обращаться лично, а также направлять в государственные органы и органы местного </w:t>
      </w:r>
      <w:proofErr w:type="gramStart"/>
      <w:r w:rsidRPr="00A27A2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A27A26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>на возмещение ущерба, причиненного их здоровью и имуществу вследствие чрезвычайных ситуаций;</w:t>
      </w: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 xml:space="preserve">на медицинское обслуживание, компенсации и социальные гарантии за </w:t>
      </w:r>
      <w:proofErr w:type="gramStart"/>
      <w:r w:rsidRPr="00A27A26">
        <w:rPr>
          <w:rFonts w:ascii="Times New Roman" w:hAnsi="Times New Roman" w:cs="Times New Roman"/>
          <w:sz w:val="28"/>
          <w:szCs w:val="28"/>
        </w:rPr>
        <w:t>проживание</w:t>
      </w:r>
      <w:proofErr w:type="gramEnd"/>
      <w:r w:rsidRPr="00A27A26">
        <w:rPr>
          <w:rFonts w:ascii="Times New Roman" w:hAnsi="Times New Roman" w:cs="Times New Roman"/>
          <w:sz w:val="28"/>
          <w:szCs w:val="28"/>
        </w:rPr>
        <w:t xml:space="preserve"> и работу в зонах чрезвычайных ситуаций;</w:t>
      </w: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A27A26" w:rsidRDefault="00A27A26" w:rsidP="007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</w:t>
      </w:r>
      <w:r>
        <w:t xml:space="preserve"> </w:t>
      </w:r>
      <w:r w:rsidRPr="00A27A26">
        <w:rPr>
          <w:rFonts w:ascii="Times New Roman" w:hAnsi="Times New Roman" w:cs="Times New Roman"/>
          <w:sz w:val="28"/>
          <w:szCs w:val="28"/>
        </w:rPr>
        <w:t>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</w:t>
      </w:r>
      <w:r w:rsidR="0070322D">
        <w:rPr>
          <w:rFonts w:ascii="Times New Roman" w:hAnsi="Times New Roman" w:cs="Times New Roman"/>
          <w:sz w:val="28"/>
          <w:szCs w:val="28"/>
        </w:rPr>
        <w:t>не собственности и правопорядка;</w:t>
      </w:r>
    </w:p>
    <w:p w:rsidR="0070322D" w:rsidRPr="00C02AEA" w:rsidRDefault="0070322D" w:rsidP="00C02AE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22D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получение бесплатной юридической помощи в соответствии с законодательством Российской Федерации.</w:t>
      </w:r>
    </w:p>
    <w:p w:rsidR="009179DF" w:rsidRPr="00C02AEA" w:rsidRDefault="006F703E" w:rsidP="00C02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7A26" w:rsidRPr="00A27A26">
        <w:rPr>
          <w:rFonts w:ascii="Times New Roman" w:hAnsi="Times New Roman" w:cs="Times New Roman"/>
          <w:sz w:val="28"/>
          <w:szCs w:val="28"/>
        </w:rPr>
        <w:t xml:space="preserve">Порядок и условия, виды и размеры компенсаций и социальных гарантий, предоставляемых гражданам Российской Федерации в соответствии с пунктом </w:t>
      </w:r>
      <w:r w:rsidR="00A27A26" w:rsidRPr="00A27A26">
        <w:rPr>
          <w:rFonts w:ascii="Times New Roman" w:hAnsi="Times New Roman" w:cs="Times New Roman"/>
          <w:sz w:val="28"/>
          <w:szCs w:val="28"/>
        </w:rPr>
        <w:lastRenderedPageBreak/>
        <w:t>1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3E">
        <w:rPr>
          <w:rFonts w:ascii="Times New Roman" w:hAnsi="Times New Roman" w:cs="Times New Roman"/>
          <w:sz w:val="28"/>
          <w:szCs w:val="28"/>
          <w:u w:val="single"/>
        </w:rPr>
        <w:t>Обязанности граждан Российской Федерации в области защиты населения и территорий от чрезвычайных ситуаций</w:t>
      </w:r>
      <w:r w:rsidR="00C02AEA">
        <w:rPr>
          <w:rFonts w:ascii="Times New Roman" w:hAnsi="Times New Roman" w:cs="Times New Roman"/>
          <w:sz w:val="28"/>
          <w:szCs w:val="28"/>
        </w:rPr>
        <w:t>:</w:t>
      </w: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A27A26" w:rsidRPr="00A27A26" w:rsidRDefault="00A27A26" w:rsidP="0076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A27A26" w:rsidRPr="00A27A26" w:rsidRDefault="00A27A26" w:rsidP="00C0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>выполнять установленные правила поведения при угрозе и возникновении чрезвычайных ситуаций;</w:t>
      </w:r>
    </w:p>
    <w:p w:rsidR="00A27A26" w:rsidRPr="006F703E" w:rsidRDefault="00A27A26" w:rsidP="006F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6">
        <w:rPr>
          <w:rFonts w:ascii="Times New Roman" w:hAnsi="Times New Roman" w:cs="Times New Roman"/>
          <w:sz w:val="28"/>
          <w:szCs w:val="28"/>
        </w:rPr>
        <w:t>при необходимости оказывать содействие в проведении аварийно-спасательных и других неотложных работ.</w:t>
      </w:r>
    </w:p>
    <w:p w:rsidR="00EA51D6" w:rsidRPr="00A20F0B" w:rsidRDefault="00A20F0B" w:rsidP="00A2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3E">
        <w:rPr>
          <w:rFonts w:ascii="Times New Roman" w:hAnsi="Times New Roman" w:cs="Times New Roman"/>
          <w:sz w:val="28"/>
          <w:szCs w:val="28"/>
          <w:u w:val="single"/>
        </w:rPr>
        <w:t>Обязанности организаций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0F0B" w:rsidRPr="006F703E" w:rsidRDefault="00564580" w:rsidP="00A20F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A20F0B" w:rsidRPr="006F703E" w:rsidRDefault="00564580" w:rsidP="00A20F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>планируют и организуют проведение мероприятий по гражданской обороне;</w:t>
      </w:r>
    </w:p>
    <w:p w:rsidR="00A20F0B" w:rsidRPr="006F703E" w:rsidRDefault="00564580" w:rsidP="00A20F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A20F0B" w:rsidRPr="006F703E" w:rsidRDefault="00564580" w:rsidP="00A20F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осуществляют подготовку своих работнико</w:t>
      </w:r>
      <w:r w:rsidR="00A20F0B"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>в в области гражданской обороны</w:t>
      </w:r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564580" w:rsidRPr="006F703E" w:rsidRDefault="00564580" w:rsidP="00A20F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A20F0B" w:rsidRPr="006F703E" w:rsidRDefault="00564580" w:rsidP="00A20F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A20F0B" w:rsidRPr="006F703E" w:rsidRDefault="00564580" w:rsidP="00A20F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proofErr w:type="gramStart"/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>радиационно</w:t>
      </w:r>
      <w:proofErr w:type="spellEnd"/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опасные</w:t>
      </w:r>
      <w:proofErr w:type="gramEnd"/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>ядерно</w:t>
      </w:r>
      <w:proofErr w:type="spellEnd"/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</w:t>
      </w:r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регионального и местного уровней по гражданской обороне, создают и поддерживают в состоянии готовности нештатные авар</w:t>
      </w:r>
      <w:r w:rsidR="00A20F0B"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>ийно-спасательные формирования.</w:t>
      </w:r>
    </w:p>
    <w:p w:rsidR="00A20F0B" w:rsidRPr="006F703E" w:rsidRDefault="00564580" w:rsidP="00A20F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</w:t>
      </w:r>
      <w:r w:rsidR="00A20F0B"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области гражданской обороны.</w:t>
      </w:r>
    </w:p>
    <w:p w:rsidR="00564580" w:rsidRPr="006F703E" w:rsidRDefault="00564580" w:rsidP="00A20F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6"/>
          <w:szCs w:val="6"/>
        </w:rPr>
      </w:pPr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proofErr w:type="gramStart"/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>радиационно</w:t>
      </w:r>
      <w:proofErr w:type="spellEnd"/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опасные</w:t>
      </w:r>
      <w:proofErr w:type="gramEnd"/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>ядерно</w:t>
      </w:r>
      <w:proofErr w:type="spellEnd"/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A20F0B" w:rsidRPr="006F703E" w:rsidRDefault="00564580" w:rsidP="00A20F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260E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Граждане Российской Федерации</w:t>
      </w:r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соответствии с федеральными законами и иными нормативными правовыми актами Российской Федерации:</w:t>
      </w:r>
    </w:p>
    <w:p w:rsidR="00A20F0B" w:rsidRPr="006F703E" w:rsidRDefault="00564580" w:rsidP="00A20F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>проходят подготовку</w:t>
      </w:r>
      <w:r w:rsidR="00A20F0B"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области гражданской обороны;</w:t>
      </w:r>
    </w:p>
    <w:p w:rsidR="00A20F0B" w:rsidRPr="006F703E" w:rsidRDefault="00564580" w:rsidP="00A20F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принимают участие в проведении других мероприятий по гражданской обороне;</w:t>
      </w:r>
    </w:p>
    <w:p w:rsidR="00564580" w:rsidRPr="006F703E" w:rsidRDefault="00564580" w:rsidP="00A20F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  <w:r w:rsidRPr="006F703E">
        <w:rPr>
          <w:rFonts w:ascii="Times New Roman" w:eastAsia="Times New Roman" w:hAnsi="Times New Roman" w:cs="Times New Roman"/>
          <w:spacing w:val="2"/>
          <w:sz w:val="28"/>
          <w:szCs w:val="28"/>
        </w:rPr>
        <w:t>оказывают содействие органам государственной власти и организациям в решении задач в области гражданской обороны.</w:t>
      </w:r>
    </w:p>
    <w:p w:rsidR="004D3020" w:rsidRDefault="004D3020" w:rsidP="00A20F0B">
      <w:pPr>
        <w:spacing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F703E" w:rsidRDefault="006F703E" w:rsidP="00A20F0B">
      <w:pPr>
        <w:spacing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F703E" w:rsidRDefault="006F703E" w:rsidP="00A20F0B">
      <w:pPr>
        <w:spacing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F703E" w:rsidRPr="00A20F0B" w:rsidRDefault="006F703E" w:rsidP="006F703E">
      <w:pPr>
        <w:spacing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6F703E" w:rsidRPr="00A20F0B" w:rsidSect="0076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986"/>
    <w:rsid w:val="00021F48"/>
    <w:rsid w:val="000C4271"/>
    <w:rsid w:val="00151652"/>
    <w:rsid w:val="001B6586"/>
    <w:rsid w:val="001C1694"/>
    <w:rsid w:val="002F6845"/>
    <w:rsid w:val="00490F0C"/>
    <w:rsid w:val="004D3020"/>
    <w:rsid w:val="00542B23"/>
    <w:rsid w:val="00564580"/>
    <w:rsid w:val="005A31FC"/>
    <w:rsid w:val="005D6669"/>
    <w:rsid w:val="006872C2"/>
    <w:rsid w:val="006A2DD4"/>
    <w:rsid w:val="006C5227"/>
    <w:rsid w:val="006D34E1"/>
    <w:rsid w:val="006F703E"/>
    <w:rsid w:val="0070322D"/>
    <w:rsid w:val="007634CB"/>
    <w:rsid w:val="00771534"/>
    <w:rsid w:val="007B4A65"/>
    <w:rsid w:val="007F33FA"/>
    <w:rsid w:val="008B6321"/>
    <w:rsid w:val="008B73F8"/>
    <w:rsid w:val="008F260E"/>
    <w:rsid w:val="00916A00"/>
    <w:rsid w:val="009179DF"/>
    <w:rsid w:val="009B0FA8"/>
    <w:rsid w:val="00A20F0B"/>
    <w:rsid w:val="00A27A26"/>
    <w:rsid w:val="00B247DF"/>
    <w:rsid w:val="00BC0E68"/>
    <w:rsid w:val="00C0024D"/>
    <w:rsid w:val="00C02AEA"/>
    <w:rsid w:val="00CD3BE8"/>
    <w:rsid w:val="00E26986"/>
    <w:rsid w:val="00EA51D6"/>
    <w:rsid w:val="00F73A8A"/>
    <w:rsid w:val="00FB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86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5645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69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26986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E2698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6986"/>
    <w:pPr>
      <w:widowControl w:val="0"/>
      <w:shd w:val="clear" w:color="auto" w:fill="FFFFFF"/>
      <w:spacing w:after="0" w:line="32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71">
    <w:name w:val="Основной текст (7) + Не полужирный;Не курсив"/>
    <w:basedOn w:val="7"/>
    <w:rsid w:val="00E269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3"/>
    <w:rsid w:val="002F6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Normal">
    <w:name w:val="ConsNormal"/>
    <w:rsid w:val="00EA51D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56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564580"/>
  </w:style>
  <w:style w:type="character" w:styleId="a4">
    <w:name w:val="Hyperlink"/>
    <w:basedOn w:val="a0"/>
    <w:uiPriority w:val="99"/>
    <w:semiHidden/>
    <w:unhideWhenUsed/>
    <w:rsid w:val="0056458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645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0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Polzovatel</cp:lastModifiedBy>
  <cp:revision>14</cp:revision>
  <cp:lastPrinted>2020-01-22T04:45:00Z</cp:lastPrinted>
  <dcterms:created xsi:type="dcterms:W3CDTF">2014-03-20T16:29:00Z</dcterms:created>
  <dcterms:modified xsi:type="dcterms:W3CDTF">2020-08-28T05:53:00Z</dcterms:modified>
</cp:coreProperties>
</file>